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АНКЕТА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НА УЧАСТИЕ В ФЕСТИВАЛЕ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КОНКУРСЕ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«БЛИЖЕ К МЕЧТЕ»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u w:val="single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u w:val="single"/>
          <w:rtl w:val="0"/>
          <w:lang w:val="ru-RU"/>
        </w:rPr>
        <w:t>Хореографический тур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u w:val="single"/>
          <w:rtl w:val="0"/>
          <w:lang w:val="ru-RU"/>
        </w:rPr>
        <w:t>)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i w:val="1"/>
          <w:iCs w:val="1"/>
          <w:sz w:val="26"/>
          <w:szCs w:val="26"/>
          <w:u w:val="single"/>
        </w:rPr>
      </w:pPr>
      <w:r>
        <w:rPr>
          <w:rFonts w:ascii="Times New Roman" w:hAnsi="Times New Roman"/>
          <w:i w:val="1"/>
          <w:iCs w:val="1"/>
          <w:sz w:val="26"/>
          <w:szCs w:val="26"/>
          <w:u w:val="single"/>
          <w:rtl w:val="0"/>
          <w:lang w:val="ru-RU"/>
        </w:rPr>
        <w:t>0</w:t>
      </w:r>
      <w:r>
        <w:rPr>
          <w:rFonts w:ascii="Times New Roman" w:hAnsi="Times New Roman"/>
          <w:i w:val="1"/>
          <w:iCs w:val="1"/>
          <w:sz w:val="26"/>
          <w:szCs w:val="26"/>
          <w:u w:val="single"/>
          <w:rtl w:val="0"/>
          <w:lang w:val="ru-RU"/>
        </w:rPr>
        <w:t>8</w:t>
      </w:r>
      <w:r>
        <w:rPr>
          <w:rFonts w:ascii="Times New Roman" w:hAnsi="Times New Roman"/>
          <w:i w:val="1"/>
          <w:iCs w:val="1"/>
          <w:sz w:val="26"/>
          <w:szCs w:val="26"/>
          <w:u w:val="single"/>
          <w:rtl w:val="0"/>
          <w:lang w:val="ru-RU"/>
        </w:rPr>
        <w:t>-0</w:t>
      </w:r>
      <w:r>
        <w:rPr>
          <w:rFonts w:ascii="Times New Roman" w:hAnsi="Times New Roman"/>
          <w:i w:val="1"/>
          <w:iCs w:val="1"/>
          <w:sz w:val="26"/>
          <w:szCs w:val="26"/>
          <w:u w:val="single"/>
          <w:rtl w:val="0"/>
          <w:lang w:val="ru-RU"/>
        </w:rPr>
        <w:t>9</w:t>
      </w:r>
      <w:r>
        <w:rPr>
          <w:rFonts w:ascii="Times New Roman" w:hAnsi="Times New Roman"/>
          <w:i w:val="1"/>
          <w:iCs w:val="1"/>
          <w:sz w:val="26"/>
          <w:szCs w:val="26"/>
          <w:u w:val="single"/>
          <w:rtl w:val="0"/>
          <w:lang w:val="ru-RU"/>
        </w:rPr>
        <w:t>.04.202</w:t>
      </w:r>
      <w:r>
        <w:rPr>
          <w:rFonts w:ascii="Times New Roman" w:hAnsi="Times New Roman"/>
          <w:i w:val="1"/>
          <w:iCs w:val="1"/>
          <w:sz w:val="26"/>
          <w:szCs w:val="26"/>
          <w:u w:val="single"/>
          <w:rtl w:val="0"/>
          <w:lang w:val="ru-RU"/>
        </w:rPr>
        <w:t>3</w:t>
      </w:r>
      <w:r>
        <w:rPr>
          <w:rFonts w:ascii="Times New Roman" w:hAnsi="Times New Roman" w:hint="default"/>
          <w:i w:val="1"/>
          <w:iCs w:val="1"/>
          <w:sz w:val="26"/>
          <w:szCs w:val="26"/>
          <w:u w:val="single"/>
          <w:rtl w:val="0"/>
          <w:lang w:val="ru-RU"/>
        </w:rPr>
        <w:t>г</w:t>
      </w:r>
      <w:r>
        <w:rPr>
          <w:rFonts w:ascii="Times New Roman" w:hAnsi="Times New Roman"/>
          <w:i w:val="1"/>
          <w:iCs w:val="1"/>
          <w:sz w:val="26"/>
          <w:szCs w:val="26"/>
          <w:u w:val="single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u w:val="single"/>
          <w:rtl w:val="0"/>
          <w:lang w:val="ru-RU"/>
        </w:rPr>
        <w:t>– Г</w:t>
      </w:r>
      <w:r>
        <w:rPr>
          <w:rFonts w:ascii="Times New Roman" w:hAnsi="Times New Roman"/>
          <w:i w:val="1"/>
          <w:iCs w:val="1"/>
          <w:sz w:val="26"/>
          <w:szCs w:val="26"/>
          <w:u w:val="single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u w:val="single"/>
          <w:rtl w:val="0"/>
          <w:lang w:val="ru-RU"/>
        </w:rPr>
        <w:t xml:space="preserve">КРАСНОДАР </w:t>
      </w:r>
    </w:p>
    <w:tbl>
      <w:tblPr>
        <w:tblW w:w="933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5"/>
        <w:gridCol w:w="3173"/>
        <w:gridCol w:w="5711"/>
      </w:tblGrid>
      <w:tr>
        <w:tblPrEx>
          <w:shd w:val="clear" w:color="auto" w:fill="ced7e7"/>
        </w:tblPrEx>
        <w:trPr>
          <w:trHeight w:val="1888" w:hRule="atLeast"/>
        </w:trPr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1.</w:t>
            </w:r>
          </w:p>
        </w:tc>
        <w:tc>
          <w:tcPr>
            <w:tcW w:type="dxa" w:w="3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УЧАСТНИКА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НАЗВАНИЕ КОЛЛЕКТИВА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НАЗВАНИЕ УЧРЕЖДЕНИЯ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ЕСЛИ НЕОБХОДИМО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ГОРОД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как должно быть указано в дипломе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74" w:hRule="atLeast"/>
        </w:trPr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2. </w:t>
            </w:r>
          </w:p>
        </w:tc>
        <w:tc>
          <w:tcPr>
            <w:tcW w:type="dxa" w:w="3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РУКОВОДИТЕЛЯ КОЛЛЕКТИВА</w:t>
            </w:r>
          </w:p>
        </w:tc>
        <w:tc>
          <w:tcPr>
            <w:tcW w:type="dxa" w:w="5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/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3. </w:t>
            </w:r>
          </w:p>
        </w:tc>
        <w:tc>
          <w:tcPr>
            <w:tcW w:type="dxa" w:w="3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u w:val="single"/>
                <w:shd w:val="nil" w:color="auto" w:fill="auto"/>
                <w:rtl w:val="0"/>
                <w:lang w:val="ru-RU"/>
              </w:rPr>
              <w:t>ЭЛЕКТРОННЫЙ АДРЕС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МОБИЛЬНЫЙ ТЕЛЕФОН РУКОВОДИТЕЛЯ И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ИЛИ ПРЕДСТАВИТЕЛЯ</w:t>
            </w:r>
          </w:p>
        </w:tc>
        <w:tc>
          <w:tcPr>
            <w:tcW w:type="dxa" w:w="5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/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4. </w:t>
            </w:r>
          </w:p>
        </w:tc>
        <w:tc>
          <w:tcPr>
            <w:tcW w:type="dxa" w:w="3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ТЕХНИЧЕСКИЕ ТРЕБОВАНИЯ</w:t>
            </w:r>
          </w:p>
        </w:tc>
        <w:tc>
          <w:tcPr>
            <w:tcW w:type="dxa" w:w="5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/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5. </w:t>
            </w:r>
          </w:p>
        </w:tc>
        <w:tc>
          <w:tcPr>
            <w:tcW w:type="dxa" w:w="3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КОЛИЧЕСТВО УЧАСТНИКОВ </w:t>
            </w:r>
          </w:p>
        </w:tc>
        <w:tc>
          <w:tcPr>
            <w:tcW w:type="dxa" w:w="5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/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6. </w:t>
            </w:r>
          </w:p>
        </w:tc>
        <w:tc>
          <w:tcPr>
            <w:tcW w:type="dxa" w:w="3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НОМИНАЦИЯ</w:t>
            </w:r>
          </w:p>
        </w:tc>
        <w:tc>
          <w:tcPr>
            <w:tcW w:type="dxa" w:w="5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/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7.</w:t>
            </w:r>
          </w:p>
        </w:tc>
        <w:tc>
          <w:tcPr>
            <w:tcW w:type="dxa" w:w="3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ВОЗРАСТНАЯ КАТЕГОРИЯ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5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1513" w:hRule="atLeast"/>
        </w:trPr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8.</w:t>
            </w:r>
          </w:p>
        </w:tc>
        <w:tc>
          <w:tcPr>
            <w:tcW w:type="dxa" w:w="3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КОНКУРСНАЯ ПРОГРАММА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ru-RU"/>
              </w:rPr>
              <w:t>название номера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ru-RU"/>
              </w:rPr>
              <w:t>автор стихов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ru-RU"/>
              </w:rPr>
              <w:t>композитор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ru-RU"/>
              </w:rPr>
              <w:t>продолжительность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/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r>
          </w:p>
        </w:tc>
      </w:tr>
    </w:tbl>
    <w:p>
      <w:pPr>
        <w:pStyle w:val="No Spacing"/>
        <w:widowControl w:val="0"/>
        <w:jc w:val="center"/>
        <w:rPr>
          <w:rFonts w:ascii="Times New Roman" w:cs="Times New Roman" w:hAnsi="Times New Roman" w:eastAsia="Times New Roman"/>
          <w:i w:val="1"/>
          <w:iCs w:val="1"/>
          <w:sz w:val="26"/>
          <w:szCs w:val="26"/>
          <w:u w:val="single"/>
        </w:rPr>
      </w:pPr>
    </w:p>
    <w:p>
      <w:pPr>
        <w:pStyle w:val="Normal.0"/>
        <w:spacing w:after="0"/>
        <w:rPr>
          <w:b w:val="1"/>
          <w:bCs w:val="1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Заполненный бланк анкеты просим отправлять на почту фестиваля – конкурса</w:t>
      </w:r>
      <w:r>
        <w:rPr>
          <w:rFonts w:ascii="Times New Roman" w:hAnsi="Times New Roman"/>
          <w:b w:val="1"/>
          <w:bCs w:val="1"/>
          <w:rtl w:val="0"/>
          <w:lang w:val="ru-RU"/>
        </w:rPr>
        <w:t>:</w:t>
      </w:r>
    </w:p>
    <w:p>
      <w:pPr>
        <w:pStyle w:val="No Spacing"/>
        <w:jc w:val="center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"mailto:blijekmechte@mail.ru"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blijekmechte@mail.ru</w:t>
      </w:r>
      <w:r>
        <w:rPr/>
        <w:fldChar w:fldCharType="end" w:fldLock="0"/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6"/>
          <w:szCs w:val="26"/>
          <w:u w:val="single" w:color="ff0000"/>
          <w14:textFill>
            <w14:solidFill>
              <w14:srgbClr w14:val="FF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6114939</wp:posOffset>
          </wp:positionH>
          <wp:positionV relativeFrom="page">
            <wp:posOffset>9751695</wp:posOffset>
          </wp:positionV>
          <wp:extent cx="1445371" cy="1022135"/>
          <wp:effectExtent l="0" t="0" r="0" b="0"/>
          <wp:wrapNone/>
          <wp:docPr id="1073741825" name="officeArt object" descr="C:\Users\Tamara\Desktop\Ближе к мечте 2019\лого\Ближе к мечте чб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Tamara\Desktop\Ближе к мечте 2019\лого\Ближе к мечте чб.jpg" descr="C:\Users\Tamara\Desktop\Ближе к мечте 2019\лого\Ближе к мечте чб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371" cy="10221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b w:val="1"/>
      <w:bCs w:val="1"/>
      <w:outline w:val="0"/>
      <w:color w:val="ff0000"/>
      <w:sz w:val="28"/>
      <w:szCs w:val="28"/>
      <w:u w:color="ff0000"/>
      <w14:textFill>
        <w14:solidFill>
          <w14:srgbClr w14:val="FF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